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32" w:rsidRPr="00F84932" w:rsidRDefault="00F84932" w:rsidP="00F84932">
      <w:pPr>
        <w:pStyle w:val="2"/>
        <w:spacing w:line="240" w:lineRule="auto"/>
        <w:rPr>
          <w:b w:val="0"/>
          <w:bCs w:val="0"/>
          <w:sz w:val="28"/>
          <w:szCs w:val="28"/>
        </w:rPr>
      </w:pPr>
      <w:r w:rsidRPr="00F84932">
        <w:rPr>
          <w:b w:val="0"/>
          <w:bCs w:val="0"/>
          <w:sz w:val="28"/>
          <w:szCs w:val="28"/>
        </w:rPr>
        <w:t>ИЗБИРАТЕЛЬНАЯ КОМИССИЯ МУНИЦИПАЛЬНОГО ОБРАЗОВАНИЯ</w:t>
      </w:r>
    </w:p>
    <w:p w:rsidR="00F84932" w:rsidRPr="00F84932" w:rsidRDefault="00F84932" w:rsidP="00F84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932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F84932" w:rsidRPr="00F84932" w:rsidRDefault="00F84932" w:rsidP="00F84932">
      <w:pPr>
        <w:pStyle w:val="a3"/>
        <w:widowControl/>
        <w:rPr>
          <w:b/>
          <w:bCs/>
          <w:caps/>
          <w:spacing w:val="40"/>
          <w:sz w:val="28"/>
          <w:szCs w:val="28"/>
        </w:rPr>
      </w:pPr>
    </w:p>
    <w:p w:rsidR="00F84932" w:rsidRPr="00F84932" w:rsidRDefault="00F84932" w:rsidP="00F84932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F84932">
        <w:rPr>
          <w:b/>
          <w:bCs/>
          <w:caps/>
          <w:spacing w:val="40"/>
          <w:sz w:val="28"/>
          <w:szCs w:val="28"/>
        </w:rPr>
        <w:t>ПОСТАНОВЛЕНИЕ</w:t>
      </w:r>
    </w:p>
    <w:p w:rsidR="00F84932" w:rsidRPr="00F84932" w:rsidRDefault="00F84932" w:rsidP="00F84932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</w:p>
    <w:p w:rsidR="00F84932" w:rsidRPr="00F84932" w:rsidRDefault="00F84932" w:rsidP="00F84932">
      <w:pPr>
        <w:pStyle w:val="a3"/>
        <w:widowControl/>
        <w:jc w:val="center"/>
        <w:rPr>
          <w:b/>
          <w:bCs/>
          <w:w w:val="114"/>
          <w:sz w:val="16"/>
          <w:szCs w:val="28"/>
        </w:rPr>
      </w:pP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</w:t>
      </w:r>
      <w:r w:rsidRPr="00F84932">
        <w:rPr>
          <w:rFonts w:ascii="Times New Roman" w:hAnsi="Times New Roman" w:cs="Times New Roman"/>
          <w:sz w:val="28"/>
          <w:szCs w:val="28"/>
        </w:rPr>
        <w:t>.2015г.</w:t>
      </w:r>
      <w:r w:rsidRPr="00F84932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 разрешении на открытие </w:t>
      </w: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специального избирательного счета</w:t>
      </w: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кандидату в депутаты Совета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народных</w:t>
      </w:r>
      <w:proofErr w:type="gramEnd"/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депутатов муниципального образования</w:t>
      </w: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Копнинское сельское поселение четвертого созыва </w:t>
      </w:r>
    </w:p>
    <w:p w:rsidR="006F1B07" w:rsidRDefault="006F1B07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одномандатному избирательному округу №9</w:t>
      </w: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Малышеву Николаю Сергеевичу</w:t>
      </w: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В соответствии со стаей 56 Закона Владимирской области от 13 февраля 2003 года № 10-ОЗ «Избирательный кодекс Владимирской области», </w:t>
      </w:r>
      <w:r w:rsidRPr="00F84932">
        <w:rPr>
          <w:rFonts w:ascii="Times New Roman" w:hAnsi="Times New Roman" w:cs="Times New Roman"/>
          <w:sz w:val="28"/>
          <w:szCs w:val="28"/>
        </w:rPr>
        <w:t xml:space="preserve">избирательная комиссия муниципального образования Копнинское сельское поселение   </w:t>
      </w:r>
      <w:r w:rsidRPr="00F84932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F84932">
        <w:rPr>
          <w:rFonts w:ascii="Times New Roman" w:hAnsi="Times New Roman" w:cs="Times New Roman"/>
          <w:b/>
          <w:spacing w:val="80"/>
          <w:sz w:val="28"/>
          <w:szCs w:val="28"/>
        </w:rPr>
        <w:t>:</w:t>
      </w: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:rsidR="00F84932" w:rsidRDefault="00F84932" w:rsidP="00F84932">
      <w:pPr>
        <w:tabs>
          <w:tab w:val="left" w:pos="813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Разрешить кандидату в депутаты Совета народных депутатов муниципального образования Копнинское сельское поселение четвертого созыва</w:t>
      </w:r>
      <w:r w:rsidR="006F1B07">
        <w:rPr>
          <w:rFonts w:ascii="Times New Roman" w:hAnsi="Times New Roman" w:cs="Times New Roman"/>
          <w:iCs/>
          <w:sz w:val="28"/>
          <w:szCs w:val="28"/>
        </w:rPr>
        <w:t xml:space="preserve"> по одномандатному избирательному округу № 9</w:t>
      </w:r>
      <w:r>
        <w:rPr>
          <w:rFonts w:ascii="Times New Roman" w:hAnsi="Times New Roman" w:cs="Times New Roman"/>
          <w:iCs/>
          <w:sz w:val="28"/>
          <w:szCs w:val="28"/>
        </w:rPr>
        <w:t xml:space="preserve"> Малышеву Николаю Сергеевичу открыть специальный избирательный счет для формирования избирательного фонда в дополнительном офисе № 8611/0188 Владимирского отделения № 8611 ОАО «Сбербанк России» по адресу: 601203, Владимирская область,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обинка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ул.Димитрова, д.20.</w:t>
      </w:r>
    </w:p>
    <w:p w:rsidR="00F84932" w:rsidRPr="00F84932" w:rsidRDefault="00F84932" w:rsidP="00F84932">
      <w:pPr>
        <w:tabs>
          <w:tab w:val="left" w:pos="813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4932" w:rsidRDefault="00F84932">
      <w:pPr>
        <w:rPr>
          <w:rFonts w:ascii="Times New Roman" w:hAnsi="Times New Roman" w:cs="Times New Roman"/>
        </w:rPr>
      </w:pPr>
    </w:p>
    <w:p w:rsidR="00F84932" w:rsidRPr="00F84932" w:rsidRDefault="00F84932" w:rsidP="00F84932">
      <w:pPr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3130"/>
        <w:gridCol w:w="3236"/>
        <w:gridCol w:w="3205"/>
      </w:tblGrid>
      <w:tr w:rsidR="00F84932" w:rsidRPr="00F84932" w:rsidTr="00D909D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F84932">
              <w:rPr>
                <w:rFonts w:ascii="Times New Roman" w:hAnsi="Times New Roman" w:cs="Times New Roman"/>
                <w:szCs w:val="28"/>
              </w:rPr>
              <w:t>Председатель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32">
              <w:rPr>
                <w:rFonts w:ascii="Times New Roman" w:hAnsi="Times New Roman" w:cs="Times New Roman"/>
                <w:szCs w:val="28"/>
              </w:rPr>
              <w:t>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932">
              <w:rPr>
                <w:rFonts w:ascii="Times New Roman" w:hAnsi="Times New Roman" w:cs="Times New Roman"/>
                <w:szCs w:val="28"/>
              </w:rPr>
              <w:t>____________________</w:t>
            </w:r>
          </w:p>
        </w:tc>
      </w:tr>
      <w:tr w:rsidR="00F84932" w:rsidRPr="00F84932" w:rsidTr="00D909D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849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подпись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849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инициалы, фамилия</w:t>
            </w:r>
          </w:p>
        </w:tc>
      </w:tr>
      <w:tr w:rsidR="00F84932" w:rsidRPr="00F84932" w:rsidTr="00D909D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84932">
              <w:rPr>
                <w:rFonts w:ascii="Times New Roman" w:hAnsi="Times New Roman" w:cs="Times New Roman"/>
                <w:b/>
                <w:bCs/>
                <w:szCs w:val="28"/>
              </w:rPr>
              <w:t>МП</w:t>
            </w:r>
          </w:p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pStyle w:val="21"/>
              <w:keepNext w:val="0"/>
              <w:widowControl/>
              <w:autoSpaceDE/>
              <w:autoSpaceDN/>
              <w:spacing w:line="240" w:lineRule="auto"/>
            </w:pPr>
          </w:p>
        </w:tc>
      </w:tr>
      <w:tr w:rsidR="00F84932" w:rsidRPr="00F84932" w:rsidTr="00D909D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F84932">
              <w:rPr>
                <w:rFonts w:ascii="Times New Roman" w:hAnsi="Times New Roman" w:cs="Times New Roman"/>
                <w:szCs w:val="28"/>
              </w:rPr>
              <w:t xml:space="preserve">Секретарь </w:t>
            </w:r>
          </w:p>
          <w:p w:rsidR="00F84932" w:rsidRPr="00F84932" w:rsidRDefault="00F84932" w:rsidP="00D909D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F84932">
              <w:rPr>
                <w:rFonts w:ascii="Times New Roman" w:hAnsi="Times New Roman" w:cs="Times New Roman"/>
                <w:szCs w:val="28"/>
              </w:rPr>
              <w:t>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84932">
              <w:rPr>
                <w:rFonts w:ascii="Times New Roman" w:hAnsi="Times New Roman" w:cs="Times New Roman"/>
                <w:szCs w:val="28"/>
              </w:rPr>
              <w:t>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84932">
              <w:rPr>
                <w:rFonts w:ascii="Times New Roman" w:hAnsi="Times New Roman" w:cs="Times New Roman"/>
                <w:szCs w:val="28"/>
              </w:rPr>
              <w:t>____________________</w:t>
            </w:r>
          </w:p>
        </w:tc>
      </w:tr>
      <w:tr w:rsidR="00F84932" w:rsidRPr="00F84932" w:rsidTr="00D909D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849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подпись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84932" w:rsidRPr="00F84932" w:rsidRDefault="00F84932" w:rsidP="00D909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849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инициалы, фамилия</w:t>
            </w:r>
          </w:p>
        </w:tc>
      </w:tr>
    </w:tbl>
    <w:p w:rsidR="00F84932" w:rsidRPr="00F84932" w:rsidRDefault="00F84932" w:rsidP="00F84932">
      <w:pPr>
        <w:pStyle w:val="a4"/>
        <w:rPr>
          <w:rFonts w:ascii="Times New Roman" w:hAnsi="Times New Roman"/>
          <w:sz w:val="4"/>
          <w:szCs w:val="28"/>
        </w:rPr>
      </w:pPr>
    </w:p>
    <w:p w:rsidR="00F84932" w:rsidRDefault="00F84932" w:rsidP="00F84932"/>
    <w:p w:rsidR="0061707F" w:rsidRPr="00F84932" w:rsidRDefault="0061707F" w:rsidP="00F84932">
      <w:pPr>
        <w:rPr>
          <w:rFonts w:ascii="Times New Roman" w:hAnsi="Times New Roman" w:cs="Times New Roman"/>
        </w:rPr>
      </w:pPr>
    </w:p>
    <w:sectPr w:rsidR="0061707F" w:rsidRPr="00F84932" w:rsidSect="00F849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932"/>
    <w:rsid w:val="0061707F"/>
    <w:rsid w:val="006F1B07"/>
    <w:rsid w:val="00F8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4932"/>
    <w:pPr>
      <w:keepNext/>
      <w:spacing w:after="0" w:line="2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493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a3">
    <w:name w:val="Стиль"/>
    <w:rsid w:val="00F8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rsid w:val="00F84932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5">
    <w:name w:val="Текст выноски Знак"/>
    <w:basedOn w:val="a0"/>
    <w:link w:val="a4"/>
    <w:semiHidden/>
    <w:rsid w:val="00F84932"/>
    <w:rPr>
      <w:rFonts w:ascii="Tahoma" w:eastAsia="Times New Roman" w:hAnsi="Tahoma" w:cs="Times New Roman"/>
      <w:sz w:val="16"/>
      <w:szCs w:val="16"/>
      <w:lang/>
    </w:rPr>
  </w:style>
  <w:style w:type="paragraph" w:customStyle="1" w:styleId="21">
    <w:name w:val="заголовок 2"/>
    <w:basedOn w:val="a"/>
    <w:next w:val="a"/>
    <w:rsid w:val="00F84932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2015-07-24T15:27:00Z</cp:lastPrinted>
  <dcterms:created xsi:type="dcterms:W3CDTF">2015-07-24T15:16:00Z</dcterms:created>
  <dcterms:modified xsi:type="dcterms:W3CDTF">2015-07-24T15:31:00Z</dcterms:modified>
</cp:coreProperties>
</file>