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36" w:rsidRPr="00B06C15" w:rsidRDefault="00AB5E36" w:rsidP="00AB5E36">
      <w:pPr>
        <w:pStyle w:val="a5"/>
        <w:jc w:val="center"/>
      </w:pPr>
      <w:r w:rsidRPr="00B06C15">
        <w:rPr>
          <w:noProof/>
        </w:rPr>
        <w:drawing>
          <wp:inline distT="0" distB="0" distL="0" distR="0" wp14:anchorId="42B203CA" wp14:editId="4248443C">
            <wp:extent cx="657225" cy="685800"/>
            <wp:effectExtent l="0" t="0" r="9525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36" w:rsidRPr="00B06C15" w:rsidRDefault="00AB5E36" w:rsidP="00AB5E36">
      <w:pPr>
        <w:pStyle w:val="a5"/>
        <w:jc w:val="both"/>
      </w:pPr>
    </w:p>
    <w:p w:rsidR="00AB5E36" w:rsidRPr="00AB5E36" w:rsidRDefault="00AB5E36" w:rsidP="00AB5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3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B5E36" w:rsidRPr="00AB5E36" w:rsidRDefault="00AB5E36" w:rsidP="00AB5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5E36" w:rsidRPr="00AB5E36" w:rsidRDefault="00AB5E36" w:rsidP="00AB5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E36">
        <w:rPr>
          <w:rFonts w:ascii="Times New Roman" w:hAnsi="Times New Roman" w:cs="Times New Roman"/>
          <w:b/>
          <w:sz w:val="28"/>
          <w:szCs w:val="28"/>
        </w:rPr>
        <w:t>КОПНИНСКОЕ  СОБИНСКОГО</w:t>
      </w:r>
      <w:proofErr w:type="gramEnd"/>
      <w:r w:rsidRPr="00AB5E3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B5E36" w:rsidRPr="00AB5E36" w:rsidRDefault="00AB5E36" w:rsidP="00AB5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36" w:rsidRPr="00AB5E36" w:rsidRDefault="00AB5E36" w:rsidP="00AB5E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E36" w:rsidRPr="000634B6" w:rsidRDefault="000634B6" w:rsidP="00AB5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34B6">
        <w:rPr>
          <w:rFonts w:ascii="Times New Roman" w:hAnsi="Times New Roman" w:cs="Times New Roman"/>
          <w:sz w:val="28"/>
          <w:szCs w:val="28"/>
        </w:rPr>
        <w:t>26.11.2018г.                                                                                                    № 30/6</w:t>
      </w:r>
    </w:p>
    <w:p w:rsidR="00AB5E36" w:rsidRDefault="00AB5E36" w:rsidP="00AB5E3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с.Заречное</w:t>
      </w:r>
      <w:proofErr w:type="spellEnd"/>
    </w:p>
    <w:p w:rsidR="00AB5E36" w:rsidRPr="00E679D5" w:rsidRDefault="00AB5E36" w:rsidP="00AB5E3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E36" w:rsidRDefault="00AB5E36" w:rsidP="00AB5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решение СНД</w:t>
      </w:r>
    </w:p>
    <w:p w:rsidR="00AB5E36" w:rsidRDefault="00AB5E36" w:rsidP="00AB5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31.08.2017г. № 24/6</w:t>
      </w:r>
    </w:p>
    <w:p w:rsidR="00AB5E36" w:rsidRPr="00195918" w:rsidRDefault="00AB5E36" w:rsidP="00AB5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959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Положения </w:t>
      </w:r>
      <w:r w:rsidRPr="00195918">
        <w:rPr>
          <w:rFonts w:ascii="Times New Roman" w:hAnsi="Times New Roman" w:cs="Times New Roman"/>
          <w:b/>
          <w:i/>
          <w:sz w:val="24"/>
          <w:szCs w:val="24"/>
        </w:rPr>
        <w:t>о платных</w:t>
      </w:r>
    </w:p>
    <w:p w:rsidR="00AB5E36" w:rsidRPr="00195918" w:rsidRDefault="00AB5E36" w:rsidP="00AB5E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5918">
        <w:rPr>
          <w:rFonts w:ascii="Times New Roman" w:hAnsi="Times New Roman" w:cs="Times New Roman"/>
          <w:b/>
          <w:i/>
          <w:sz w:val="24"/>
          <w:szCs w:val="24"/>
        </w:rPr>
        <w:t xml:space="preserve"> услугах в учреждении культуры </w:t>
      </w:r>
    </w:p>
    <w:p w:rsidR="00AB5E36" w:rsidRPr="00195918" w:rsidRDefault="00AB5E36" w:rsidP="00AB5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5918">
        <w:rPr>
          <w:rFonts w:ascii="Times New Roman" w:hAnsi="Times New Roman" w:cs="Times New Roman"/>
          <w:b/>
          <w:i/>
          <w:sz w:val="24"/>
          <w:szCs w:val="24"/>
        </w:rPr>
        <w:t>«МБУК Зареченский сельский Дом культуры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B5E36" w:rsidRPr="00482C3F" w:rsidRDefault="00AB5E36" w:rsidP="00AB5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36" w:rsidRPr="00482C3F" w:rsidRDefault="00AB5E36" w:rsidP="00AB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36" w:rsidRPr="00482C3F" w:rsidRDefault="00AB5E36" w:rsidP="00AB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представление директора МБУК «Зареченский СДК»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в соответствии со ст.24 Устава МО Копнинское Собинского района, Совет народных депутатов р е ш и л: </w:t>
      </w:r>
    </w:p>
    <w:p w:rsidR="00AB5E36" w:rsidRPr="00195918" w:rsidRDefault="00AB5E36" w:rsidP="00D8684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СНД МО Копнинское от 31.08.2017г. № 24/6</w:t>
      </w:r>
      <w:r w:rsidRPr="001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</w:t>
      </w:r>
      <w:r w:rsidRPr="001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918">
        <w:rPr>
          <w:rFonts w:ascii="Times New Roman" w:hAnsi="Times New Roman" w:cs="Times New Roman"/>
          <w:sz w:val="28"/>
          <w:szCs w:val="28"/>
        </w:rPr>
        <w:t>о платных услугах в учреждении культуры «МБУК Зареченский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AB5E36" w:rsidRPr="00482C3F" w:rsidRDefault="00AB5E36" w:rsidP="00AB5E36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EF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на официальном сайте ОМСУ МО Копнинское </w:t>
      </w:r>
      <w:r w:rsidR="00EF099D" w:rsidRPr="00EF09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F0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kopnino</w:t>
      </w:r>
      <w:proofErr w:type="spellEnd"/>
      <w:r w:rsidR="00EF099D" w:rsidRPr="00EF0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F0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proofErr w:type="spellEnd"/>
      <w:r w:rsidR="00EF099D" w:rsidRPr="00EF0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F09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F099D" w:rsidRPr="00EF09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36" w:rsidRPr="00482C3F" w:rsidRDefault="00AB5E36" w:rsidP="00AB5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AB5E36" w:rsidRPr="00482C3F" w:rsidTr="00704760">
        <w:tc>
          <w:tcPr>
            <w:tcW w:w="5098" w:type="dxa"/>
          </w:tcPr>
          <w:p w:rsidR="00AB5E36" w:rsidRPr="00482C3F" w:rsidRDefault="00AB5E36" w:rsidP="00704760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4673" w:type="dxa"/>
          </w:tcPr>
          <w:p w:rsidR="00AB5E36" w:rsidRPr="00482C3F" w:rsidRDefault="00AB5E36" w:rsidP="00704760">
            <w:pPr>
              <w:spacing w:befor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В.В.Грачев</w:t>
            </w:r>
            <w:proofErr w:type="spellEnd"/>
          </w:p>
        </w:tc>
      </w:tr>
    </w:tbl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9045EB" w:rsidRPr="009045EB" w:rsidRDefault="009045EB" w:rsidP="009045EB">
      <w:pPr>
        <w:tabs>
          <w:tab w:val="left" w:pos="292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решению СНД</w:t>
      </w:r>
    </w:p>
    <w:p w:rsidR="009045EB" w:rsidRPr="009045EB" w:rsidRDefault="009045EB" w:rsidP="009045EB">
      <w:pPr>
        <w:tabs>
          <w:tab w:val="left" w:pos="292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Копнинское</w:t>
      </w:r>
    </w:p>
    <w:p w:rsidR="009045EB" w:rsidRPr="009045EB" w:rsidRDefault="009045EB" w:rsidP="009045EB">
      <w:pPr>
        <w:tabs>
          <w:tab w:val="left" w:pos="292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EB" w:rsidRPr="009045EB" w:rsidRDefault="009045EB" w:rsidP="009045EB">
      <w:pPr>
        <w:tabs>
          <w:tab w:val="left" w:pos="292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Тарифы(цены) на все платные услуги проводимые МБУК «Зареченский сельский Дом </w:t>
      </w:r>
      <w:proofErr w:type="gramStart"/>
      <w:r w:rsidRPr="009045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культуры»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концерты(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взрослых)- 70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самостоятельные концерты (для детей) – 50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спектакли(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взрослых) - 70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спектакли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детей) –50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-танцевальные вечера (для взрослых)- 80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танцевальные вечера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праздничные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>) – 120 рублей;</w:t>
      </w:r>
      <w:bookmarkStart w:id="0" w:name="_GoBack"/>
      <w:bookmarkEnd w:id="0"/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танцевальные вечера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детей) – 60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проведение театрализованных, музыкальных вечеров (огоньки) – 150рублей;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-услуги игры на бильярде (1 час с 1 чел.) – 80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показ кинофильмов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взрослый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) – 50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-показ кинофильмов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детский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>) – 30рублей;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-прокат театральных костюмов, реквизита(1сутки)-500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-за использование сценических костюмов в коммерческих целях-1000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за использование звуковой,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световой  аппаратуры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 коммерческих целях -1000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составление сценария, проведение мероприятия, театрализованное представление с концертными номерами – 4000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концертная программа – 3000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- шейпинг 4 занятия 400рублей (в месяц);</w:t>
      </w:r>
    </w:p>
    <w:p w:rsidR="009045EB" w:rsidRPr="009045EB" w:rsidRDefault="009045EB" w:rsidP="009045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5EB" w:rsidRPr="009045EB" w:rsidRDefault="009045EB" w:rsidP="009045EB">
      <w:pPr>
        <w:tabs>
          <w:tab w:val="left" w:pos="292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045E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045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Тарифы на 2019год. (с марта </w:t>
      </w:r>
      <w:r w:rsidR="00D86842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2019г.</w:t>
      </w:r>
      <w:r w:rsidRPr="009045EB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концерты(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взрослых)- 100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самостоятельные концерты (для детей) – 70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спектакли(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взрослых) - 100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самостоятельные спектакли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детей) –70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-танцевальные вечера (для взрослых)- </w:t>
      </w:r>
      <w:r w:rsidR="00C85CFA">
        <w:rPr>
          <w:rFonts w:ascii="Times New Roman" w:eastAsia="Calibri" w:hAnsi="Times New Roman" w:cs="Times New Roman"/>
          <w:sz w:val="28"/>
          <w:szCs w:val="28"/>
        </w:rPr>
        <w:t>100</w:t>
      </w: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танцевальные вечера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праздничные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>) – 150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танцевальные вечера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для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детей) – 60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проведение театрализованных, музыкальных вечеров (огоньки) – 150рублей;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-услуги игры на бильярде (1 час с 1 чел.) – 100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показ кинофильмов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взрослый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) – 70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-показ кинофильмов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( детский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>) – 50рублей;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-прокат театральных костюмов, реквизита(1сутки)-500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-за использование сценических костюмов в коммерческих целях-1000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- за использование звуковой,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световой  аппаратуры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в коммерческих целях -1000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составление сценария, проведение мероприятия, театрализованное представление с концертными номерами – 5000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концертная программа – 4000 рублей;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 - шейпинг- абонемент 600рублей (в месяц);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>-  шейпинг- (1 занятие) -100рублей.</w:t>
      </w:r>
    </w:p>
    <w:p w:rsidR="009045EB" w:rsidRPr="009045EB" w:rsidRDefault="009045EB" w:rsidP="009045E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045EB">
        <w:rPr>
          <w:rFonts w:ascii="Times New Roman" w:eastAsia="Calibri" w:hAnsi="Times New Roman" w:cs="Times New Roman"/>
          <w:sz w:val="28"/>
          <w:szCs w:val="28"/>
        </w:rPr>
        <w:t xml:space="preserve">В случае порчи </w:t>
      </w:r>
      <w:proofErr w:type="gramStart"/>
      <w:r w:rsidRPr="009045EB">
        <w:rPr>
          <w:rFonts w:ascii="Times New Roman" w:eastAsia="Calibri" w:hAnsi="Times New Roman" w:cs="Times New Roman"/>
          <w:sz w:val="28"/>
          <w:szCs w:val="28"/>
        </w:rPr>
        <w:t>костюмов,  аппаратуры</w:t>
      </w:r>
      <w:proofErr w:type="gramEnd"/>
      <w:r w:rsidRPr="009045EB">
        <w:rPr>
          <w:rFonts w:ascii="Times New Roman" w:eastAsia="Calibri" w:hAnsi="Times New Roman" w:cs="Times New Roman"/>
          <w:sz w:val="28"/>
          <w:szCs w:val="28"/>
        </w:rPr>
        <w:t>, арендуемый производит ремонт за свой счёт или  возмещает стоимость испорченного в полном объёме.</w:t>
      </w:r>
    </w:p>
    <w:p w:rsidR="009045EB" w:rsidRDefault="009045EB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9045EB" w:rsidRDefault="009045EB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9045EB" w:rsidRDefault="009045EB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AB5E36" w:rsidRDefault="00AB5E36" w:rsidP="00AB5E36">
      <w:pPr>
        <w:jc w:val="center"/>
        <w:rPr>
          <w:rFonts w:ascii="Times New Roman" w:hAnsi="Times New Roman" w:cs="Times New Roman"/>
          <w:color w:val="727171"/>
          <w:sz w:val="28"/>
          <w:szCs w:val="28"/>
        </w:rPr>
      </w:pPr>
    </w:p>
    <w:p w:rsidR="00291FA1" w:rsidRDefault="00C85CFA"/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461"/>
    <w:multiLevelType w:val="hybridMultilevel"/>
    <w:tmpl w:val="D2F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84"/>
    <w:rsid w:val="000634B6"/>
    <w:rsid w:val="002456E9"/>
    <w:rsid w:val="006D4F84"/>
    <w:rsid w:val="009045EB"/>
    <w:rsid w:val="00AB5E36"/>
    <w:rsid w:val="00C85CFA"/>
    <w:rsid w:val="00CC06F7"/>
    <w:rsid w:val="00D86842"/>
    <w:rsid w:val="00EB674B"/>
    <w:rsid w:val="00E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8C87"/>
  <w15:chartTrackingRefBased/>
  <w15:docId w15:val="{A2D0A690-B748-4E5C-B3E9-2D95DFC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E36"/>
    <w:pPr>
      <w:ind w:left="720"/>
      <w:contextualSpacing/>
    </w:pPr>
  </w:style>
  <w:style w:type="paragraph" w:styleId="a5">
    <w:name w:val="No Spacing"/>
    <w:uiPriority w:val="1"/>
    <w:qFormat/>
    <w:rsid w:val="00AB5E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TGD</cp:lastModifiedBy>
  <cp:revision>11</cp:revision>
  <cp:lastPrinted>2018-11-26T07:37:00Z</cp:lastPrinted>
  <dcterms:created xsi:type="dcterms:W3CDTF">2018-11-23T08:11:00Z</dcterms:created>
  <dcterms:modified xsi:type="dcterms:W3CDTF">2018-12-14T12:20:00Z</dcterms:modified>
</cp:coreProperties>
</file>