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CA8" w:rsidRDefault="00DB4CA8" w:rsidP="00DB4CA8">
      <w:pPr>
        <w:jc w:val="center"/>
      </w:pPr>
      <w:bookmarkStart w:id="0" w:name="_GoBack"/>
      <w:bookmarkEnd w:id="0"/>
      <w:r>
        <w:rPr>
          <w:noProof/>
          <w:szCs w:val="28"/>
        </w:rPr>
        <w:drawing>
          <wp:inline distT="0" distB="0" distL="0" distR="0" wp14:anchorId="3CC6DD1E" wp14:editId="341DA543">
            <wp:extent cx="451569" cy="486137"/>
            <wp:effectExtent l="0" t="0" r="571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8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CA8" w:rsidRDefault="00DB4CA8" w:rsidP="00DB4CA8">
      <w:pPr>
        <w:jc w:val="center"/>
      </w:pPr>
    </w:p>
    <w:p w:rsidR="00DB4CA8" w:rsidRPr="00C66AFF" w:rsidRDefault="00DB4CA8" w:rsidP="00DB4CA8">
      <w:pPr>
        <w:jc w:val="center"/>
        <w:rPr>
          <w:b/>
          <w:spacing w:val="40"/>
          <w:sz w:val="28"/>
          <w:szCs w:val="28"/>
        </w:rPr>
      </w:pPr>
      <w:r w:rsidRPr="00C66AFF">
        <w:rPr>
          <w:b/>
          <w:spacing w:val="40"/>
          <w:sz w:val="28"/>
          <w:szCs w:val="28"/>
        </w:rPr>
        <w:t>ПОСТАНОВЛЕНИЕ</w:t>
      </w:r>
    </w:p>
    <w:p w:rsidR="00DB4CA8" w:rsidRPr="00C66AFF" w:rsidRDefault="00DB4CA8" w:rsidP="00DB4CA8">
      <w:pPr>
        <w:jc w:val="center"/>
        <w:rPr>
          <w:b/>
          <w:sz w:val="28"/>
          <w:szCs w:val="28"/>
        </w:rPr>
      </w:pPr>
      <w:r w:rsidRPr="00C66AFF">
        <w:rPr>
          <w:b/>
          <w:sz w:val="28"/>
          <w:szCs w:val="28"/>
        </w:rPr>
        <w:t xml:space="preserve">Администрации муниципального образования </w:t>
      </w:r>
    </w:p>
    <w:p w:rsidR="00DB4CA8" w:rsidRDefault="00DB4CA8" w:rsidP="00DB4CA8">
      <w:pPr>
        <w:jc w:val="center"/>
        <w:rPr>
          <w:b/>
          <w:sz w:val="28"/>
          <w:szCs w:val="28"/>
        </w:rPr>
      </w:pPr>
      <w:r w:rsidRPr="00C66AFF">
        <w:rPr>
          <w:b/>
          <w:sz w:val="28"/>
          <w:szCs w:val="28"/>
        </w:rPr>
        <w:t xml:space="preserve">Копнинское </w:t>
      </w:r>
      <w:proofErr w:type="spellStart"/>
      <w:r w:rsidRPr="00C66AFF">
        <w:rPr>
          <w:b/>
          <w:sz w:val="28"/>
          <w:szCs w:val="28"/>
        </w:rPr>
        <w:t>Собинского</w:t>
      </w:r>
      <w:proofErr w:type="spellEnd"/>
      <w:r w:rsidRPr="00C66AFF">
        <w:rPr>
          <w:b/>
          <w:sz w:val="28"/>
          <w:szCs w:val="28"/>
        </w:rPr>
        <w:t xml:space="preserve"> района </w:t>
      </w:r>
    </w:p>
    <w:p w:rsidR="00C66AFF" w:rsidRPr="00C66AFF" w:rsidRDefault="00C66AFF" w:rsidP="00DB4CA8">
      <w:pPr>
        <w:jc w:val="center"/>
        <w:rPr>
          <w:b/>
          <w:sz w:val="28"/>
          <w:szCs w:val="28"/>
        </w:rPr>
      </w:pPr>
    </w:p>
    <w:p w:rsidR="00DB4CA8" w:rsidRPr="00C66AFF" w:rsidRDefault="00DB4CA8" w:rsidP="00DB4CA8">
      <w:pPr>
        <w:jc w:val="center"/>
        <w:rPr>
          <w:b/>
          <w:sz w:val="28"/>
          <w:szCs w:val="28"/>
        </w:rPr>
      </w:pPr>
      <w:r w:rsidRPr="00C66AFF">
        <w:rPr>
          <w:b/>
          <w:sz w:val="28"/>
          <w:szCs w:val="28"/>
        </w:rPr>
        <w:t>ПРОЕКТ</w:t>
      </w:r>
    </w:p>
    <w:p w:rsidR="00DB4CA8" w:rsidRDefault="00DB4CA8" w:rsidP="00DB4CA8">
      <w:pPr>
        <w:rPr>
          <w:b/>
          <w:spacing w:val="-5"/>
          <w:sz w:val="28"/>
        </w:rPr>
      </w:pPr>
      <w:r>
        <w:rPr>
          <w:b/>
          <w:i/>
          <w:szCs w:val="28"/>
        </w:rPr>
        <w:t>00.11.2017</w:t>
      </w:r>
      <w:r>
        <w:rPr>
          <w:b/>
          <w:i/>
          <w:szCs w:val="28"/>
        </w:rPr>
        <w:tab/>
      </w:r>
      <w:r>
        <w:rPr>
          <w:b/>
          <w:i/>
        </w:rPr>
        <w:tab/>
        <w:t xml:space="preserve">                                                                                                                 </w:t>
      </w:r>
      <w:r>
        <w:rPr>
          <w:b/>
          <w:i/>
          <w:szCs w:val="28"/>
        </w:rPr>
        <w:t>№ 00</w:t>
      </w:r>
    </w:p>
    <w:p w:rsidR="00DB4CA8" w:rsidRDefault="00DB4CA8" w:rsidP="00DB4CA8">
      <w:pPr>
        <w:rPr>
          <w:i/>
        </w:rPr>
      </w:pPr>
      <w:proofErr w:type="spellStart"/>
      <w:r>
        <w:rPr>
          <w:i/>
        </w:rPr>
        <w:t>с.Заречное</w:t>
      </w:r>
      <w:proofErr w:type="spellEnd"/>
    </w:p>
    <w:p w:rsidR="00DB4CA8" w:rsidRDefault="00DB4CA8" w:rsidP="00DB4CA8">
      <w:pPr>
        <w:rPr>
          <w:i/>
        </w:rPr>
      </w:pPr>
    </w:p>
    <w:p w:rsidR="00DB4CA8" w:rsidRDefault="00DB4CA8" w:rsidP="00DB4CA8">
      <w:pPr>
        <w:rPr>
          <w:i/>
        </w:rPr>
      </w:pPr>
      <w:r>
        <w:rPr>
          <w:i/>
        </w:rPr>
        <w:t>О закрытии муниципальных общественных</w:t>
      </w:r>
    </w:p>
    <w:p w:rsidR="00DB4CA8" w:rsidRDefault="00DB4CA8" w:rsidP="00DB4CA8">
      <w:pPr>
        <w:rPr>
          <w:i/>
        </w:rPr>
      </w:pPr>
      <w:r>
        <w:rPr>
          <w:i/>
        </w:rPr>
        <w:t>кладбищ для свободных захоронений</w:t>
      </w:r>
    </w:p>
    <w:p w:rsidR="00DB4CA8" w:rsidRDefault="00DB4CA8" w:rsidP="00DB4CA8">
      <w:pPr>
        <w:rPr>
          <w:i/>
        </w:rPr>
      </w:pPr>
    </w:p>
    <w:p w:rsidR="00DB4CA8" w:rsidRDefault="00DB4CA8" w:rsidP="00DB4CA8">
      <w:pPr>
        <w:rPr>
          <w:i/>
        </w:rPr>
      </w:pPr>
    </w:p>
    <w:p w:rsidR="00DB4CA8" w:rsidRDefault="00DB4CA8" w:rsidP="00DB4C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E3C49">
        <w:rPr>
          <w:sz w:val="28"/>
          <w:szCs w:val="28"/>
        </w:rPr>
        <w:t>Рассмотрев представление Собинской межрайонной прокуратуры от 22.06.2017г., р</w:t>
      </w:r>
      <w:r>
        <w:rPr>
          <w:sz w:val="28"/>
          <w:szCs w:val="28"/>
        </w:rPr>
        <w:t xml:space="preserve">уководствуясь Федеральным законом от 06.10.2003№ 131-ФЗ «Об общих принципах организации местного самоуправления в Российской Федерации». Федеральным законом </w:t>
      </w:r>
      <w:hyperlink r:id="rId6" w:history="1">
        <w:r w:rsidRPr="00C32BDF">
          <w:rPr>
            <w:rStyle w:val="a6"/>
            <w:color w:val="auto"/>
            <w:sz w:val="28"/>
            <w:szCs w:val="28"/>
            <w:u w:val="none"/>
          </w:rPr>
          <w:t>Федеральным законом от 12.01.1996 № 8-ФЗ «О погребении и похоронном деле»</w:t>
        </w:r>
      </w:hyperlink>
      <w:r w:rsidRPr="00DB4CA8">
        <w:rPr>
          <w:sz w:val="28"/>
          <w:szCs w:val="28"/>
        </w:rPr>
        <w:t>, Санитарными правилами «Гигиенические требования к размещению, устройству и содержанию кладбищ, зданий и сооружений похоронного назначения» (СанПиН 2.1.2882-11 утвержден Постановлением Главного государственного санитарного врача РФ от 28.06.2011 № 84), «Санитарными правилами и нормами СанПиН 2.1.1279-03», утвержденными постановлением Главного государственного врача от 08.04.2003г.,</w:t>
      </w:r>
      <w:r w:rsidR="00C61137">
        <w:rPr>
          <w:sz w:val="28"/>
          <w:szCs w:val="28"/>
        </w:rPr>
        <w:t xml:space="preserve"> администрация постановляет:</w:t>
      </w:r>
    </w:p>
    <w:p w:rsidR="00C61137" w:rsidRDefault="00C61137" w:rsidP="00DB4CA8">
      <w:pPr>
        <w:jc w:val="both"/>
        <w:rPr>
          <w:sz w:val="28"/>
          <w:szCs w:val="28"/>
        </w:rPr>
      </w:pPr>
    </w:p>
    <w:p w:rsidR="00C61137" w:rsidRDefault="00C61137" w:rsidP="00C6113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Закрыть для свободного захоронения кладбища, расположенные в </w:t>
      </w:r>
      <w:proofErr w:type="spellStart"/>
      <w:r>
        <w:rPr>
          <w:sz w:val="28"/>
          <w:szCs w:val="28"/>
        </w:rPr>
        <w:t>д.Омофорово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с.Заречное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с.Осовец</w:t>
      </w:r>
      <w:proofErr w:type="spellEnd"/>
      <w:r>
        <w:rPr>
          <w:sz w:val="28"/>
          <w:szCs w:val="28"/>
        </w:rPr>
        <w:t xml:space="preserve"> (старое кладбище).</w:t>
      </w:r>
    </w:p>
    <w:p w:rsidR="00C61137" w:rsidRDefault="00C61137" w:rsidP="00C6113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Разрешить производить захоронения на указанных кладбищах, закрытых для свободных захоронений, только в родственные места захоронений (родственные могилы) и в свободные места захоронений в границах родственных оград.</w:t>
      </w:r>
    </w:p>
    <w:p w:rsidR="00C61137" w:rsidRDefault="00C61137" w:rsidP="00C6113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опубликованию в газете «Доверие» и </w:t>
      </w:r>
      <w:r w:rsidR="00C66AFF">
        <w:rPr>
          <w:sz w:val="28"/>
          <w:szCs w:val="28"/>
        </w:rPr>
        <w:t>размещению на официальном сайте муниципального образования Копнинское.</w:t>
      </w:r>
    </w:p>
    <w:p w:rsidR="00C66AFF" w:rsidRDefault="00C66AFF" w:rsidP="00C6113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законную силу с момента официального опубликования.</w:t>
      </w:r>
    </w:p>
    <w:p w:rsidR="00C66AFF" w:rsidRDefault="00C66AFF" w:rsidP="00C61137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66AFF" w:rsidRDefault="00C66AFF" w:rsidP="00C66AFF">
      <w:pPr>
        <w:jc w:val="both"/>
        <w:rPr>
          <w:sz w:val="28"/>
          <w:szCs w:val="28"/>
        </w:rPr>
      </w:pPr>
    </w:p>
    <w:p w:rsidR="00C66AFF" w:rsidRDefault="00C66AFF" w:rsidP="00C66AFF">
      <w:pPr>
        <w:jc w:val="both"/>
        <w:rPr>
          <w:sz w:val="28"/>
          <w:szCs w:val="28"/>
        </w:rPr>
      </w:pPr>
    </w:p>
    <w:p w:rsidR="00967EE6" w:rsidRDefault="00967EE6" w:rsidP="00C66AFF">
      <w:pPr>
        <w:jc w:val="both"/>
        <w:rPr>
          <w:sz w:val="28"/>
          <w:szCs w:val="28"/>
        </w:rPr>
      </w:pPr>
    </w:p>
    <w:p w:rsidR="00967EE6" w:rsidRDefault="00967EE6" w:rsidP="00C66AFF">
      <w:pPr>
        <w:jc w:val="both"/>
        <w:rPr>
          <w:sz w:val="28"/>
          <w:szCs w:val="28"/>
        </w:rPr>
      </w:pPr>
    </w:p>
    <w:p w:rsidR="00C66AFF" w:rsidRPr="00C66AFF" w:rsidRDefault="00C66AFF" w:rsidP="00C66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</w:t>
      </w:r>
      <w:proofErr w:type="spellStart"/>
      <w:r>
        <w:rPr>
          <w:sz w:val="28"/>
          <w:szCs w:val="28"/>
        </w:rPr>
        <w:t>И.В.Голубев</w:t>
      </w:r>
      <w:proofErr w:type="spellEnd"/>
      <w:r>
        <w:rPr>
          <w:sz w:val="28"/>
          <w:szCs w:val="28"/>
        </w:rPr>
        <w:t>.</w:t>
      </w:r>
    </w:p>
    <w:p w:rsidR="00DB4CA8" w:rsidRDefault="00DB4CA8" w:rsidP="00DB4CA8"/>
    <w:p w:rsidR="00DB4CA8" w:rsidRDefault="00DB4CA8"/>
    <w:sectPr w:rsidR="00DB4CA8" w:rsidSect="00C66AFF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23709"/>
    <w:multiLevelType w:val="hybridMultilevel"/>
    <w:tmpl w:val="C2827C88"/>
    <w:lvl w:ilvl="0" w:tplc="0D5E290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60"/>
    <w:rsid w:val="00407D73"/>
    <w:rsid w:val="00846F60"/>
    <w:rsid w:val="008E3C49"/>
    <w:rsid w:val="00967EE6"/>
    <w:rsid w:val="00AA717F"/>
    <w:rsid w:val="00C32BDF"/>
    <w:rsid w:val="00C61137"/>
    <w:rsid w:val="00C66AFF"/>
    <w:rsid w:val="00DB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1781A-D464-4FF8-8B5D-B43A2D7AB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C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C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B4CA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DB4CA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6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533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Lanser Client</dc:creator>
  <cp:keywords/>
  <dc:description/>
  <cp:lastModifiedBy>TGD</cp:lastModifiedBy>
  <cp:revision>2</cp:revision>
  <cp:lastPrinted>2017-11-21T11:10:00Z</cp:lastPrinted>
  <dcterms:created xsi:type="dcterms:W3CDTF">2017-11-21T12:51:00Z</dcterms:created>
  <dcterms:modified xsi:type="dcterms:W3CDTF">2017-11-21T12:51:00Z</dcterms:modified>
</cp:coreProperties>
</file>